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6E" w:rsidRDefault="00AB04C5">
      <w:pPr>
        <w:spacing w:line="200" w:lineRule="exact"/>
        <w:rPr>
          <w:sz w:val="20"/>
          <w:szCs w:val="20"/>
        </w:rPr>
      </w:pPr>
      <w:r w:rsidRPr="004274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05pt;margin-top:75.85pt;width:472pt;height:694.55pt;z-index:-251658752;mso-position-horizontal-relative:page;mso-position-vertical-relative:page">
            <v:imagedata r:id="rId5" o:title="" croptop="1669f"/>
            <w10:wrap anchorx="page" anchory="page"/>
          </v:shape>
        </w:pict>
      </w: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before="4" w:line="220" w:lineRule="exact"/>
      </w:pPr>
    </w:p>
    <w:p w:rsidR="00AB04C5" w:rsidRDefault="00AB04C5" w:rsidP="00AB04C5">
      <w:pPr>
        <w:pStyle w:val="Heading1"/>
        <w:jc w:val="center"/>
      </w:pPr>
    </w:p>
    <w:p w:rsidR="00AB04C5" w:rsidRDefault="00AB04C5" w:rsidP="00AB04C5">
      <w:pPr>
        <w:pStyle w:val="Heading1"/>
        <w:jc w:val="center"/>
      </w:pPr>
    </w:p>
    <w:p w:rsidR="00AB04C5" w:rsidRPr="00AB04C5" w:rsidRDefault="00AB04C5" w:rsidP="00AB04C5">
      <w:pPr>
        <w:pStyle w:val="Heading1"/>
        <w:jc w:val="center"/>
        <w:rPr>
          <w:sz w:val="10"/>
          <w:szCs w:val="10"/>
        </w:rPr>
      </w:pPr>
    </w:p>
    <w:p w:rsidR="00AB04C5" w:rsidRDefault="00AB04C5" w:rsidP="00AB04C5">
      <w:pPr>
        <w:pStyle w:val="Heading1"/>
        <w:jc w:val="center"/>
      </w:pPr>
      <w:hyperlink r:id="rId6" w:history="1">
        <w:r w:rsidRPr="00855C3F">
          <w:rPr>
            <w:rStyle w:val="Hyperlink"/>
          </w:rPr>
          <w:t>http://sibiu.imparatulromanilor.ro/en/</w:t>
        </w:r>
      </w:hyperlink>
    </w:p>
    <w:p w:rsidR="00AB04C5" w:rsidRPr="00AB04C5" w:rsidRDefault="00AB04C5" w:rsidP="00AB04C5">
      <w:pPr>
        <w:pStyle w:val="Heading1"/>
        <w:ind w:left="0"/>
        <w:rPr>
          <w:sz w:val="16"/>
          <w:szCs w:val="16"/>
        </w:rPr>
      </w:pPr>
    </w:p>
    <w:p w:rsidR="0042746E" w:rsidRDefault="00AB04C5" w:rsidP="00AB04C5">
      <w:pPr>
        <w:pStyle w:val="Heading1"/>
        <w:ind w:left="0"/>
      </w:pPr>
      <w:r>
        <w:t xml:space="preserve"> </w:t>
      </w:r>
      <w:r w:rsidR="001F5608">
        <w:t>Hot</w:t>
      </w:r>
      <w:r w:rsidR="001F5608">
        <w:rPr>
          <w:spacing w:val="-1"/>
        </w:rPr>
        <w:t>e</w:t>
      </w:r>
      <w:r w:rsidR="001F5608">
        <w:t>l Conta</w:t>
      </w:r>
      <w:r w:rsidR="001F5608">
        <w:rPr>
          <w:spacing w:val="-2"/>
        </w:rPr>
        <w:t>c</w:t>
      </w:r>
      <w:r w:rsidR="001F5608">
        <w:t>t : Mr. St</w:t>
      </w:r>
      <w:r w:rsidR="001F5608">
        <w:rPr>
          <w:spacing w:val="-1"/>
        </w:rPr>
        <w:t>e</w:t>
      </w:r>
      <w:r w:rsidR="001F5608">
        <w:t>fan R</w:t>
      </w:r>
      <w:r w:rsidR="001F5608">
        <w:rPr>
          <w:spacing w:val="-1"/>
        </w:rPr>
        <w:t>e</w:t>
      </w:r>
      <w:r w:rsidR="001F5608">
        <w:rPr>
          <w:spacing w:val="1"/>
        </w:rPr>
        <w:t>z</w:t>
      </w:r>
      <w:r w:rsidR="001F5608">
        <w:rPr>
          <w:spacing w:val="-1"/>
        </w:rPr>
        <w:t>ea</w:t>
      </w:r>
      <w:r w:rsidR="001F5608">
        <w:t>nu</w:t>
      </w:r>
    </w:p>
    <w:p w:rsidR="0042746E" w:rsidRDefault="0042746E">
      <w:pPr>
        <w:spacing w:before="2" w:line="240" w:lineRule="exact"/>
        <w:rPr>
          <w:sz w:val="24"/>
          <w:szCs w:val="24"/>
        </w:rPr>
      </w:pPr>
    </w:p>
    <w:p w:rsidR="0042746E" w:rsidRDefault="001F560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: 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>sibiu@imp</w:t>
      </w:r>
      <w:r>
        <w:rPr>
          <w:rFonts w:ascii="Times New Roman" w:eastAsia="Times New Roman" w:hAnsi="Times New Roman" w:cs="Times New Roman"/>
          <w:color w:val="0462C1"/>
          <w:spacing w:val="-1"/>
          <w:sz w:val="24"/>
          <w:szCs w:val="24"/>
          <w:u w:val="single" w:color="0462C1"/>
        </w:rPr>
        <w:t>a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>r</w:t>
      </w:r>
      <w:r>
        <w:rPr>
          <w:rFonts w:ascii="Times New Roman" w:eastAsia="Times New Roman" w:hAnsi="Times New Roman" w:cs="Times New Roman"/>
          <w:color w:val="0462C1"/>
          <w:spacing w:val="-2"/>
          <w:sz w:val="24"/>
          <w:szCs w:val="24"/>
          <w:u w:val="single" w:color="0462C1"/>
        </w:rPr>
        <w:t>a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>tulrom</w:t>
      </w:r>
      <w:r>
        <w:rPr>
          <w:rFonts w:ascii="Times New Roman" w:eastAsia="Times New Roman" w:hAnsi="Times New Roman" w:cs="Times New Roman"/>
          <w:color w:val="0462C1"/>
          <w:spacing w:val="-2"/>
          <w:sz w:val="24"/>
          <w:szCs w:val="24"/>
          <w:u w:val="single" w:color="0462C1"/>
        </w:rPr>
        <w:t>a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>nilor.</w:t>
      </w:r>
      <w:r>
        <w:rPr>
          <w:rFonts w:ascii="Times New Roman" w:eastAsia="Times New Roman" w:hAnsi="Times New Roman" w:cs="Times New Roman"/>
          <w:color w:val="0462C1"/>
          <w:spacing w:val="-2"/>
          <w:sz w:val="24"/>
          <w:szCs w:val="24"/>
          <w:u w:val="single" w:color="0462C1"/>
        </w:rPr>
        <w:t>r</w:t>
      </w:r>
      <w:r>
        <w:rPr>
          <w:rFonts w:ascii="Times New Roman" w:eastAsia="Times New Roman" w:hAnsi="Times New Roman" w:cs="Times New Roman"/>
          <w:color w:val="0462C1"/>
          <w:spacing w:val="1"/>
          <w:sz w:val="24"/>
          <w:szCs w:val="24"/>
          <w:u w:val="single" w:color="0462C1"/>
        </w:rPr>
        <w:t>o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 xml:space="preserve">/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@imp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tulrom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nilor.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</w:t>
        </w:r>
      </w:hyperlink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AB04C5" w:rsidP="00AB04C5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F56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F560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unie 20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9 /</w:t>
      </w:r>
      <w:r w:rsidR="001F5608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 xml:space="preserve">2019 / 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ormular</w:t>
      </w:r>
      <w:r w:rsidR="001F56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F56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F560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F560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F560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v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F560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F560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F560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tion f</w:t>
      </w:r>
      <w:r w:rsidR="001F560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F5608">
        <w:rPr>
          <w:rFonts w:ascii="Times New Roman" w:eastAsia="Times New Roman" w:hAnsi="Times New Roman" w:cs="Times New Roman"/>
          <w:sz w:val="24"/>
          <w:szCs w:val="24"/>
        </w:rPr>
        <w:t>rm</w:t>
      </w:r>
    </w:p>
    <w:p w:rsidR="0042746E" w:rsidRDefault="0042746E">
      <w:pPr>
        <w:spacing w:before="2" w:line="240" w:lineRule="exact"/>
        <w:rPr>
          <w:sz w:val="24"/>
          <w:szCs w:val="24"/>
        </w:rPr>
      </w:pPr>
    </w:p>
    <w:p w:rsidR="0042746E" w:rsidRDefault="001F5608">
      <w:pPr>
        <w:pStyle w:val="BodyText"/>
        <w:rPr>
          <w:i w:val="0"/>
        </w:rPr>
      </w:pP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t>ation Form</w:t>
      </w:r>
    </w:p>
    <w:p w:rsidR="0042746E" w:rsidRDefault="0042746E">
      <w:pPr>
        <w:spacing w:line="240" w:lineRule="exact"/>
        <w:rPr>
          <w:sz w:val="24"/>
          <w:szCs w:val="24"/>
        </w:rPr>
      </w:pPr>
    </w:p>
    <w:p w:rsidR="0042746E" w:rsidRDefault="001F5608">
      <w:pPr>
        <w:pStyle w:val="BodyText"/>
        <w:rPr>
          <w:i w:val="0"/>
        </w:rPr>
      </w:pPr>
      <w:r>
        <w:t>EU</w:t>
      </w:r>
      <w:r>
        <w:rPr>
          <w:spacing w:val="-1"/>
        </w:rPr>
        <w:t xml:space="preserve"> M</w:t>
      </w:r>
      <w:r>
        <w:t>ACS 12.06.20</w:t>
      </w:r>
      <w:r>
        <w:rPr>
          <w:spacing w:val="1"/>
        </w:rPr>
        <w:t>1</w:t>
      </w:r>
      <w:r>
        <w:t>9</w:t>
      </w:r>
      <w:r>
        <w:rPr>
          <w:spacing w:val="-1"/>
        </w:rPr>
        <w:t>-</w:t>
      </w:r>
      <w:r>
        <w:rPr>
          <w:spacing w:val="2"/>
        </w:rPr>
        <w:t>1</w:t>
      </w:r>
      <w:r>
        <w:t>5.06.2019</w:t>
      </w:r>
    </w:p>
    <w:p w:rsidR="0042746E" w:rsidRDefault="0042746E">
      <w:pPr>
        <w:spacing w:before="2" w:line="240" w:lineRule="exact"/>
        <w:rPr>
          <w:sz w:val="24"/>
          <w:szCs w:val="24"/>
        </w:rPr>
      </w:pPr>
    </w:p>
    <w:p w:rsidR="0042746E" w:rsidRDefault="001F5608">
      <w:pPr>
        <w:pStyle w:val="BodyText"/>
        <w:tabs>
          <w:tab w:val="left" w:pos="6235"/>
        </w:tabs>
        <w:rPr>
          <w:i w:val="0"/>
        </w:rPr>
      </w:pPr>
      <w:r>
        <w:t>NA</w:t>
      </w:r>
      <w:r>
        <w:rPr>
          <w:spacing w:val="-1"/>
        </w:rPr>
        <w:t>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1F5608">
      <w:pPr>
        <w:pStyle w:val="BodyText"/>
        <w:tabs>
          <w:tab w:val="left" w:pos="6355"/>
        </w:tabs>
        <w:spacing w:before="69"/>
        <w:rPr>
          <w:i w:val="0"/>
        </w:rPr>
      </w:pPr>
      <w:r>
        <w:t>P</w:t>
      </w:r>
      <w:r>
        <w:rPr>
          <w:spacing w:val="-2"/>
        </w:rPr>
        <w:t>e</w:t>
      </w:r>
      <w:r>
        <w:t>riod: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746E" w:rsidRDefault="0042746E">
      <w:pPr>
        <w:spacing w:before="10" w:line="280" w:lineRule="exact"/>
        <w:rPr>
          <w:sz w:val="28"/>
          <w:szCs w:val="28"/>
        </w:rPr>
      </w:pPr>
    </w:p>
    <w:p w:rsidR="0042746E" w:rsidRDefault="001F5608">
      <w:pPr>
        <w:pStyle w:val="BodyText"/>
        <w:tabs>
          <w:tab w:val="left" w:pos="6059"/>
        </w:tabs>
        <w:spacing w:before="69"/>
        <w:rPr>
          <w:i w:val="0"/>
        </w:rPr>
      </w:pPr>
      <w:r>
        <w:t>Room</w:t>
      </w:r>
      <w:r>
        <w:rPr>
          <w:spacing w:val="-1"/>
        </w:rPr>
        <w:t xml:space="preserve"> </w:t>
      </w:r>
      <w:r>
        <w:t>typ</w:t>
      </w:r>
      <w:r>
        <w:rPr>
          <w:spacing w:val="-2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746E" w:rsidRDefault="0042746E">
      <w:pPr>
        <w:spacing w:before="1" w:line="170" w:lineRule="exact"/>
        <w:rPr>
          <w:sz w:val="17"/>
          <w:szCs w:val="17"/>
        </w:rPr>
      </w:pPr>
    </w:p>
    <w:p w:rsidR="0042746E" w:rsidRDefault="001F5608">
      <w:pPr>
        <w:pStyle w:val="BodyText"/>
        <w:spacing w:before="69"/>
        <w:rPr>
          <w:i w:val="0"/>
        </w:rPr>
      </w:pPr>
      <w:r>
        <w:t>Rat</w:t>
      </w:r>
      <w:r>
        <w:rPr>
          <w:spacing w:val="-1"/>
        </w:rPr>
        <w:t>e</w:t>
      </w:r>
      <w:r>
        <w:t>s:</w:t>
      </w:r>
    </w:p>
    <w:p w:rsidR="0042746E" w:rsidRDefault="001F5608" w:rsidP="001F5608">
      <w:pPr>
        <w:pStyle w:val="BodyText"/>
        <w:numPr>
          <w:ilvl w:val="0"/>
          <w:numId w:val="3"/>
        </w:numPr>
        <w:spacing w:before="41"/>
        <w:ind w:left="284" w:hanging="142"/>
        <w:rPr>
          <w:i w:val="0"/>
        </w:rPr>
      </w:pPr>
      <w:r>
        <w:t>SINGLE -</w:t>
      </w:r>
      <w:r>
        <w:rPr>
          <w:spacing w:val="-1"/>
        </w:rPr>
        <w:t xml:space="preserve"> </w:t>
      </w:r>
      <w:r>
        <w:t>Pric</w:t>
      </w:r>
      <w:r>
        <w:rPr>
          <w:spacing w:val="-2"/>
        </w:rPr>
        <w:t>e</w:t>
      </w:r>
      <w:r>
        <w:t xml:space="preserve">:  </w:t>
      </w:r>
      <w:r>
        <w:rPr>
          <w:spacing w:val="-1"/>
        </w:rPr>
        <w:t>5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U</w:t>
      </w:r>
      <w:r>
        <w:rPr>
          <w:spacing w:val="-1"/>
        </w:rPr>
        <w:t>R</w:t>
      </w:r>
      <w:r>
        <w:t>O / NI</w:t>
      </w:r>
      <w:r>
        <w:rPr>
          <w:spacing w:val="-2"/>
        </w:rPr>
        <w:t>G</w:t>
      </w:r>
      <w:r>
        <w:t>HT;</w:t>
      </w:r>
    </w:p>
    <w:p w:rsidR="0042746E" w:rsidRDefault="0042746E" w:rsidP="001F5608">
      <w:pPr>
        <w:spacing w:before="2" w:line="240" w:lineRule="exact"/>
        <w:ind w:left="284" w:hanging="142"/>
        <w:rPr>
          <w:sz w:val="24"/>
          <w:szCs w:val="24"/>
        </w:rPr>
      </w:pPr>
    </w:p>
    <w:p w:rsidR="0042746E" w:rsidRDefault="001F5608" w:rsidP="001F5608">
      <w:pPr>
        <w:pStyle w:val="BodyText"/>
        <w:numPr>
          <w:ilvl w:val="0"/>
          <w:numId w:val="3"/>
        </w:numPr>
        <w:tabs>
          <w:tab w:val="left" w:pos="426"/>
        </w:tabs>
        <w:ind w:left="284" w:hanging="142"/>
        <w:rPr>
          <w:i w:val="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>U</w:t>
      </w:r>
      <w:r>
        <w:t>BLE</w:t>
      </w:r>
      <w:r>
        <w:tab/>
        <w:t>-</w:t>
      </w:r>
      <w:r>
        <w:rPr>
          <w:spacing w:val="-1"/>
        </w:rPr>
        <w:t xml:space="preserve"> </w:t>
      </w:r>
      <w:r>
        <w:t>Pri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6</w:t>
      </w:r>
      <w:r>
        <w:t>2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1"/>
        </w:rPr>
        <w:t xml:space="preserve"> </w:t>
      </w:r>
      <w:r>
        <w:t>/ NI</w:t>
      </w:r>
      <w:r>
        <w:rPr>
          <w:spacing w:val="-2"/>
        </w:rPr>
        <w:t>G</w:t>
      </w:r>
      <w:r>
        <w:t>HT;</w:t>
      </w:r>
    </w:p>
    <w:p w:rsidR="0042746E" w:rsidRDefault="0042746E" w:rsidP="001F5608">
      <w:pPr>
        <w:spacing w:line="240" w:lineRule="exact"/>
        <w:ind w:left="284" w:hanging="142"/>
        <w:rPr>
          <w:sz w:val="24"/>
          <w:szCs w:val="24"/>
        </w:rPr>
      </w:pPr>
    </w:p>
    <w:p w:rsidR="0042746E" w:rsidRDefault="001F5608" w:rsidP="001F5608">
      <w:pPr>
        <w:pStyle w:val="BodyText"/>
        <w:numPr>
          <w:ilvl w:val="0"/>
          <w:numId w:val="3"/>
        </w:numPr>
        <w:tabs>
          <w:tab w:val="left" w:pos="239"/>
        </w:tabs>
        <w:ind w:left="284" w:hanging="142"/>
        <w:rPr>
          <w:i w:val="0"/>
        </w:rPr>
      </w:pPr>
      <w:r>
        <w:t>SU</w:t>
      </w:r>
      <w:r>
        <w:rPr>
          <w:spacing w:val="-2"/>
        </w:rPr>
        <w:t>I</w:t>
      </w:r>
      <w:r>
        <w:t xml:space="preserve">TE </w:t>
      </w:r>
      <w:r>
        <w:rPr>
          <w:spacing w:val="-1"/>
        </w:rPr>
        <w:t>D</w:t>
      </w:r>
      <w:r>
        <w:t>ELU</w:t>
      </w:r>
      <w:r>
        <w:rPr>
          <w:spacing w:val="-1"/>
        </w:rPr>
        <w:t>X</w:t>
      </w:r>
      <w:r>
        <w:t>E/ DU</w:t>
      </w:r>
      <w:r>
        <w:rPr>
          <w:spacing w:val="1"/>
        </w:rPr>
        <w:t>P</w:t>
      </w:r>
      <w:r>
        <w:t xml:space="preserve">LEX </w:t>
      </w:r>
      <w:r>
        <w:rPr>
          <w:rFonts w:cs="Times New Roman"/>
        </w:rPr>
        <w:t xml:space="preserve">–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CE: 72</w:t>
      </w:r>
      <w:r>
        <w:rPr>
          <w:spacing w:val="-1"/>
        </w:rPr>
        <w:t xml:space="preserve"> </w:t>
      </w:r>
      <w:r>
        <w:t>Euro/NI</w:t>
      </w:r>
      <w:r>
        <w:rPr>
          <w:spacing w:val="-2"/>
        </w:rPr>
        <w:t>G</w:t>
      </w:r>
      <w:r>
        <w:t>HT;</w:t>
      </w:r>
    </w:p>
    <w:p w:rsidR="0042746E" w:rsidRDefault="0042746E" w:rsidP="001F5608">
      <w:pPr>
        <w:spacing w:before="2" w:line="240" w:lineRule="exact"/>
        <w:ind w:left="284" w:hanging="142"/>
        <w:rPr>
          <w:sz w:val="24"/>
          <w:szCs w:val="24"/>
        </w:rPr>
      </w:pPr>
    </w:p>
    <w:p w:rsidR="0042746E" w:rsidRDefault="001F5608" w:rsidP="001F5608">
      <w:pPr>
        <w:pStyle w:val="BodyText"/>
        <w:numPr>
          <w:ilvl w:val="0"/>
          <w:numId w:val="3"/>
        </w:numPr>
        <w:tabs>
          <w:tab w:val="left" w:pos="239"/>
        </w:tabs>
        <w:ind w:left="284" w:hanging="142"/>
        <w:rPr>
          <w:i w:val="0"/>
        </w:rPr>
      </w:pPr>
      <w:r>
        <w:t>ONE SU</w:t>
      </w:r>
      <w:r>
        <w:rPr>
          <w:spacing w:val="-2"/>
        </w:rPr>
        <w:t>I</w:t>
      </w:r>
      <w:r>
        <w:t xml:space="preserve">TE </w:t>
      </w:r>
      <w:r>
        <w:rPr>
          <w:spacing w:val="-1"/>
        </w:rPr>
        <w:t>BEDR</w:t>
      </w:r>
      <w:r>
        <w:t>O</w:t>
      </w:r>
      <w:r>
        <w:rPr>
          <w:spacing w:val="1"/>
        </w:rPr>
        <w:t>O</w:t>
      </w:r>
      <w:r>
        <w:t xml:space="preserve">M </w:t>
      </w:r>
      <w:r>
        <w:rPr>
          <w:rFonts w:cs="Times New Roman"/>
        </w:rPr>
        <w:t xml:space="preserve">–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CE 82 Euro/</w:t>
      </w:r>
      <w:r>
        <w:rPr>
          <w:spacing w:val="1"/>
        </w:rPr>
        <w:t>N</w:t>
      </w:r>
      <w:r>
        <w:t>IG</w:t>
      </w:r>
      <w:r>
        <w:rPr>
          <w:spacing w:val="-1"/>
        </w:rPr>
        <w:t>H</w:t>
      </w:r>
      <w:r>
        <w:t>T;</w:t>
      </w:r>
    </w:p>
    <w:p w:rsidR="0042746E" w:rsidRDefault="0042746E">
      <w:pPr>
        <w:spacing w:line="240" w:lineRule="exact"/>
        <w:rPr>
          <w:sz w:val="24"/>
          <w:szCs w:val="24"/>
        </w:rPr>
      </w:pPr>
    </w:p>
    <w:p w:rsidR="0042746E" w:rsidRDefault="001F5608">
      <w:pPr>
        <w:pStyle w:val="BodyText"/>
        <w:numPr>
          <w:ilvl w:val="1"/>
          <w:numId w:val="1"/>
        </w:numPr>
        <w:tabs>
          <w:tab w:val="left" w:pos="1165"/>
        </w:tabs>
        <w:spacing w:line="247" w:lineRule="auto"/>
        <w:ind w:left="1166" w:right="109"/>
        <w:rPr>
          <w:i w:val="0"/>
        </w:rPr>
      </w:pPr>
      <w:r>
        <w:t>Br</w:t>
      </w:r>
      <w:r>
        <w:rPr>
          <w:spacing w:val="-1"/>
        </w:rPr>
        <w:t>e</w:t>
      </w:r>
      <w:r>
        <w:t>a</w:t>
      </w:r>
      <w:r>
        <w:rPr>
          <w:spacing w:val="-1"/>
        </w:rPr>
        <w:t>k</w:t>
      </w:r>
      <w:r>
        <w:t>fas</w:t>
      </w:r>
      <w:r>
        <w:rPr>
          <w:spacing w:val="1"/>
        </w:rPr>
        <w:t>t</w:t>
      </w:r>
      <w:r>
        <w:t>, VAT in</w:t>
      </w:r>
      <w:r>
        <w:rPr>
          <w:spacing w:val="-1"/>
        </w:rPr>
        <w:t>c</w:t>
      </w:r>
      <w:r>
        <w:t>luded,</w:t>
      </w:r>
      <w:r>
        <w:rPr>
          <w:spacing w:val="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tax includ</w:t>
      </w:r>
      <w:r>
        <w:rPr>
          <w:spacing w:val="-1"/>
        </w:rPr>
        <w:t>e</w:t>
      </w:r>
      <w:r>
        <w:t>d, fr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cce</w:t>
      </w:r>
      <w:r>
        <w:t>s to pool and sauna</w:t>
      </w:r>
      <w:r>
        <w:rPr>
          <w:spacing w:val="2"/>
        </w:rPr>
        <w:t xml:space="preserve"> </w:t>
      </w:r>
      <w:r>
        <w:rPr>
          <w:spacing w:val="-4"/>
        </w:rPr>
        <w:t>(</w:t>
      </w:r>
      <w:r>
        <w:rPr>
          <w:spacing w:val="2"/>
        </w:rPr>
        <w:t>fi</w:t>
      </w:r>
      <w:r>
        <w:t>nnish and turkish sauna</w:t>
      </w:r>
      <w:r>
        <w:rPr>
          <w:spacing w:val="-3"/>
        </w:rPr>
        <w:t>)</w:t>
      </w:r>
      <w:r>
        <w:t>, wi</w:t>
      </w:r>
      <w:r>
        <w:rPr>
          <w:spacing w:val="-1"/>
        </w:rPr>
        <w:t>-</w:t>
      </w:r>
      <w:r>
        <w:t>fi high sp</w:t>
      </w:r>
      <w:r>
        <w:rPr>
          <w:spacing w:val="-1"/>
        </w:rPr>
        <w:t>ee</w:t>
      </w:r>
      <w:r>
        <w:t>d</w:t>
      </w:r>
    </w:p>
    <w:p w:rsidR="0042746E" w:rsidRDefault="001F5608">
      <w:pPr>
        <w:pStyle w:val="BodyText"/>
        <w:numPr>
          <w:ilvl w:val="1"/>
          <w:numId w:val="1"/>
        </w:numPr>
        <w:tabs>
          <w:tab w:val="left" w:pos="1165"/>
        </w:tabs>
        <w:spacing w:before="2"/>
        <w:ind w:left="1166"/>
        <w:rPr>
          <w:i w:val="0"/>
        </w:rPr>
      </w:pP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t xml:space="preserve">ations will be </w:t>
      </w:r>
      <w:r>
        <w:rPr>
          <w:spacing w:val="-1"/>
        </w:rPr>
        <w:t>m</w:t>
      </w:r>
      <w:r>
        <w:t>ade</w:t>
      </w:r>
      <w:r>
        <w:rPr>
          <w:spacing w:val="-1"/>
        </w:rPr>
        <w:t xml:space="preserve"> </w:t>
      </w:r>
      <w:r>
        <w:t>unti</w:t>
      </w:r>
      <w:r>
        <w:rPr>
          <w:spacing w:val="2"/>
        </w:rPr>
        <w:t>l</w:t>
      </w:r>
      <w:r>
        <w:t xml:space="preserve">: </w:t>
      </w:r>
      <w:r>
        <w:rPr>
          <w:spacing w:val="-1"/>
        </w:rPr>
        <w:t>1</w:t>
      </w:r>
      <w:r>
        <w:rPr>
          <w:spacing w:val="-1"/>
          <w:position w:val="9"/>
          <w:sz w:val="16"/>
          <w:szCs w:val="16"/>
        </w:rPr>
        <w:t>s</w:t>
      </w:r>
      <w:r>
        <w:rPr>
          <w:position w:val="9"/>
          <w:sz w:val="16"/>
          <w:szCs w:val="16"/>
        </w:rPr>
        <w:t>t</w:t>
      </w:r>
      <w:r>
        <w:rPr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"/>
        </w:rPr>
        <w:t xml:space="preserve"> </w:t>
      </w:r>
      <w:r>
        <w:t>2019 by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mail:</w:t>
      </w:r>
    </w:p>
    <w:p w:rsidR="0042746E" w:rsidRDefault="0042746E">
      <w:pPr>
        <w:pStyle w:val="BodyText"/>
        <w:spacing w:before="9"/>
        <w:ind w:left="1166"/>
        <w:rPr>
          <w:i w:val="0"/>
        </w:rPr>
      </w:pPr>
      <w:hyperlink r:id="rId8">
        <w:r w:rsidR="001F5608">
          <w:rPr>
            <w:color w:val="0462C1"/>
            <w:u w:val="single" w:color="0462C1"/>
          </w:rPr>
          <w:t>offic</w:t>
        </w:r>
        <w:r w:rsidR="001F5608">
          <w:rPr>
            <w:color w:val="0462C1"/>
            <w:spacing w:val="-2"/>
            <w:u w:val="single" w:color="0462C1"/>
          </w:rPr>
          <w:t>e</w:t>
        </w:r>
        <w:r w:rsidR="001F5608">
          <w:rPr>
            <w:color w:val="0462C1"/>
            <w:u w:val="single" w:color="0462C1"/>
          </w:rPr>
          <w:t>@imparatu</w:t>
        </w:r>
        <w:r w:rsidR="001F5608">
          <w:rPr>
            <w:color w:val="0462C1"/>
            <w:spacing w:val="1"/>
            <w:u w:val="single" w:color="0462C1"/>
          </w:rPr>
          <w:t>l</w:t>
        </w:r>
        <w:r w:rsidR="001F5608">
          <w:rPr>
            <w:color w:val="0462C1"/>
            <w:u w:val="single" w:color="0462C1"/>
          </w:rPr>
          <w:t xml:space="preserve">romanilor.ro </w:t>
        </w:r>
      </w:hyperlink>
      <w:r w:rsidR="001F5608">
        <w:rPr>
          <w:color w:val="000000"/>
        </w:rPr>
        <w:t xml:space="preserve">/ </w:t>
      </w:r>
      <w:hyperlink r:id="rId9">
        <w:r w:rsidR="001F5608">
          <w:rPr>
            <w:color w:val="0462C1"/>
            <w:u w:val="single" w:color="0462C1"/>
          </w:rPr>
          <w:t>sibiu@imparat</w:t>
        </w:r>
        <w:r w:rsidR="001F5608">
          <w:rPr>
            <w:color w:val="0462C1"/>
            <w:spacing w:val="-3"/>
            <w:u w:val="single" w:color="0462C1"/>
          </w:rPr>
          <w:t>u</w:t>
        </w:r>
        <w:r w:rsidR="001F5608">
          <w:rPr>
            <w:color w:val="0462C1"/>
            <w:spacing w:val="-2"/>
            <w:u w:val="single" w:color="0462C1"/>
          </w:rPr>
          <w:t>l</w:t>
        </w:r>
        <w:r w:rsidR="001F5608">
          <w:rPr>
            <w:color w:val="0462C1"/>
            <w:u w:val="single" w:color="0462C1"/>
          </w:rPr>
          <w:t>romanilor.ro</w:t>
        </w:r>
      </w:hyperlink>
    </w:p>
    <w:p w:rsidR="0042746E" w:rsidRDefault="001F5608">
      <w:pPr>
        <w:pStyle w:val="BodyText"/>
        <w:tabs>
          <w:tab w:val="left" w:pos="1165"/>
        </w:tabs>
        <w:spacing w:before="22"/>
        <w:ind w:left="806"/>
        <w:rPr>
          <w:i w:val="0"/>
        </w:rPr>
      </w:pPr>
      <w:r>
        <w:rPr>
          <w:rFonts w:ascii="Calibri" w:eastAsia="Calibri" w:hAnsi="Calibri" w:cs="Calibri"/>
          <w:i w:val="0"/>
        </w:rPr>
        <w:t>-</w:t>
      </w:r>
      <w:r>
        <w:rPr>
          <w:rFonts w:ascii="Calibri" w:eastAsia="Calibri" w:hAnsi="Calibri" w:cs="Calibri"/>
          <w:i w:val="0"/>
        </w:rPr>
        <w:tab/>
      </w:r>
      <w:r>
        <w:t>or fax</w:t>
      </w:r>
      <w:r>
        <w:rPr>
          <w:spacing w:val="-1"/>
        </w:rPr>
        <w:t xml:space="preserve"> </w:t>
      </w:r>
      <w:r>
        <w:rPr>
          <w:spacing w:val="-2"/>
        </w:rPr>
        <w:t>+</w:t>
      </w:r>
      <w:r>
        <w:t>40269 216 500 .</w:t>
      </w:r>
    </w:p>
    <w:p w:rsidR="0042746E" w:rsidRDefault="0042746E">
      <w:pPr>
        <w:spacing w:before="7" w:line="100" w:lineRule="exact"/>
        <w:rPr>
          <w:sz w:val="10"/>
          <w:szCs w:val="10"/>
        </w:rPr>
      </w:pPr>
    </w:p>
    <w:p w:rsidR="0042746E" w:rsidRDefault="0042746E">
      <w:pPr>
        <w:spacing w:line="200" w:lineRule="exact"/>
        <w:rPr>
          <w:sz w:val="20"/>
          <w:szCs w:val="20"/>
        </w:rPr>
      </w:pPr>
    </w:p>
    <w:p w:rsidR="0042746E" w:rsidRDefault="001F5608">
      <w:pPr>
        <w:pStyle w:val="BodyText"/>
        <w:spacing w:line="258" w:lineRule="auto"/>
        <w:ind w:left="191" w:right="7565"/>
        <w:rPr>
          <w:i w:val="0"/>
        </w:rPr>
      </w:pPr>
      <w:r>
        <w:rPr>
          <w:spacing w:val="3"/>
        </w:rPr>
        <w:t>Y</w:t>
      </w:r>
      <w:r>
        <w:t xml:space="preserve">our </w:t>
      </w:r>
      <w:r>
        <w:rPr>
          <w:spacing w:val="-3"/>
        </w:rPr>
        <w:t>S</w:t>
      </w:r>
      <w:r>
        <w:t>inc</w:t>
      </w:r>
      <w:r>
        <w:rPr>
          <w:spacing w:val="-2"/>
        </w:rPr>
        <w:t>e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y</w:t>
      </w:r>
      <w:r>
        <w:t>, 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ral Manag</w:t>
      </w:r>
      <w:r>
        <w:rPr>
          <w:spacing w:val="-1"/>
        </w:rPr>
        <w:t>e</w:t>
      </w:r>
      <w:r>
        <w:t>r Stefan R</w:t>
      </w:r>
      <w:r>
        <w:rPr>
          <w:spacing w:val="-2"/>
        </w:rPr>
        <w:t>e</w:t>
      </w:r>
      <w:r>
        <w:t>z</w:t>
      </w:r>
      <w:r>
        <w:rPr>
          <w:spacing w:val="-1"/>
        </w:rPr>
        <w:t>e</w:t>
      </w:r>
      <w:r>
        <w:t>anu</w:t>
      </w:r>
    </w:p>
    <w:sectPr w:rsidR="0042746E" w:rsidSect="0042746E">
      <w:type w:val="continuous"/>
      <w:pgSz w:w="12240" w:h="15840"/>
      <w:pgMar w:top="148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943"/>
    <w:multiLevelType w:val="hybridMultilevel"/>
    <w:tmpl w:val="BDDC48D8"/>
    <w:lvl w:ilvl="0" w:tplc="DC72C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27E"/>
    <w:multiLevelType w:val="hybridMultilevel"/>
    <w:tmpl w:val="02803ADA"/>
    <w:lvl w:ilvl="0" w:tplc="DC72C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4565"/>
    <w:multiLevelType w:val="hybridMultilevel"/>
    <w:tmpl w:val="D76249CE"/>
    <w:lvl w:ilvl="0" w:tplc="DC72C5B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E727DE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8932A8D8">
      <w:start w:val="1"/>
      <w:numFmt w:val="bullet"/>
      <w:lvlText w:val="•"/>
      <w:lvlJc w:val="left"/>
      <w:rPr>
        <w:rFonts w:hint="default"/>
      </w:rPr>
    </w:lvl>
    <w:lvl w:ilvl="3" w:tplc="E760F68C">
      <w:start w:val="1"/>
      <w:numFmt w:val="bullet"/>
      <w:lvlText w:val="•"/>
      <w:lvlJc w:val="left"/>
      <w:rPr>
        <w:rFonts w:hint="default"/>
      </w:rPr>
    </w:lvl>
    <w:lvl w:ilvl="4" w:tplc="0C08FAFA">
      <w:start w:val="1"/>
      <w:numFmt w:val="bullet"/>
      <w:lvlText w:val="•"/>
      <w:lvlJc w:val="left"/>
      <w:rPr>
        <w:rFonts w:hint="default"/>
      </w:rPr>
    </w:lvl>
    <w:lvl w:ilvl="5" w:tplc="ED649478">
      <w:start w:val="1"/>
      <w:numFmt w:val="bullet"/>
      <w:lvlText w:val="•"/>
      <w:lvlJc w:val="left"/>
      <w:rPr>
        <w:rFonts w:hint="default"/>
      </w:rPr>
    </w:lvl>
    <w:lvl w:ilvl="6" w:tplc="44109E28">
      <w:start w:val="1"/>
      <w:numFmt w:val="bullet"/>
      <w:lvlText w:val="•"/>
      <w:lvlJc w:val="left"/>
      <w:rPr>
        <w:rFonts w:hint="default"/>
      </w:rPr>
    </w:lvl>
    <w:lvl w:ilvl="7" w:tplc="058C4DE2">
      <w:start w:val="1"/>
      <w:numFmt w:val="bullet"/>
      <w:lvlText w:val="•"/>
      <w:lvlJc w:val="left"/>
      <w:rPr>
        <w:rFonts w:hint="default"/>
      </w:rPr>
    </w:lvl>
    <w:lvl w:ilvl="8" w:tplc="2C94B12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2746E"/>
    <w:rsid w:val="001F5608"/>
    <w:rsid w:val="0042746E"/>
    <w:rsid w:val="00AB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746E"/>
  </w:style>
  <w:style w:type="paragraph" w:styleId="Heading1">
    <w:name w:val="heading 1"/>
    <w:basedOn w:val="Normal"/>
    <w:uiPriority w:val="1"/>
    <w:qFormat/>
    <w:rsid w:val="0042746E"/>
    <w:pPr>
      <w:spacing w:before="69"/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746E"/>
    <w:pPr>
      <w:ind w:left="1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42746E"/>
  </w:style>
  <w:style w:type="paragraph" w:customStyle="1" w:styleId="TableParagraph">
    <w:name w:val="Table Paragraph"/>
    <w:basedOn w:val="Normal"/>
    <w:uiPriority w:val="1"/>
    <w:qFormat/>
    <w:rsid w:val="0042746E"/>
  </w:style>
  <w:style w:type="character" w:styleId="Hyperlink">
    <w:name w:val="Hyperlink"/>
    <w:basedOn w:val="DefaultParagraphFont"/>
    <w:uiPriority w:val="99"/>
    <w:unhideWhenUsed/>
    <w:rsid w:val="00AB0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mparatulromanilo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mparatulromanilo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iu.imparatulromanilor.ro/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biu@imparatulromanil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Meniu cina I</dc:title>
  <dc:creator>Claudiu Bogdan</dc:creator>
  <cp:lastModifiedBy>un_adm</cp:lastModifiedBy>
  <cp:revision>4</cp:revision>
  <dcterms:created xsi:type="dcterms:W3CDTF">2019-01-18T08:18:00Z</dcterms:created>
  <dcterms:modified xsi:type="dcterms:W3CDTF">2019-01-18T08:51:00Z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2019-01-18T00:00:00Z</vt:filetime>
  </property>
</Properties>
</file>